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B576" w14:textId="77777777" w:rsidR="00D872E9" w:rsidRDefault="00D872E9">
      <w:pPr>
        <w:ind w:left="9923" w:hanging="141"/>
        <w:jc w:val="right"/>
        <w:rPr>
          <w:b/>
          <w:bCs/>
        </w:rPr>
      </w:pPr>
    </w:p>
    <w:p w14:paraId="33395B64" w14:textId="77777777" w:rsidR="00D872E9" w:rsidRDefault="00D872E9">
      <w:pPr>
        <w:ind w:left="9923" w:hanging="141"/>
        <w:jc w:val="right"/>
        <w:rPr>
          <w:b/>
          <w:bCs/>
          <w:sz w:val="16"/>
          <w:szCs w:val="16"/>
        </w:rPr>
      </w:pPr>
    </w:p>
    <w:p w14:paraId="3A73D7E8" w14:textId="77777777" w:rsidR="00D872E9" w:rsidRDefault="006059DF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092EAB30" w14:textId="77777777" w:rsidR="00D872E9" w:rsidRDefault="00D872E9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872E9" w14:paraId="45557E1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03FD" w14:textId="77777777" w:rsidR="00D872E9" w:rsidRDefault="006059D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427D98D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CB7E" w14:textId="77777777" w:rsidR="00D872E9" w:rsidRDefault="006059D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6F60" w14:textId="77777777" w:rsidR="00D872E9" w:rsidRDefault="006059D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872E9" w14:paraId="6F2BE52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AF8A" w14:textId="77777777" w:rsidR="00D872E9" w:rsidRDefault="00D872E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4A41" w14:textId="77777777" w:rsidR="00D872E9" w:rsidRDefault="00D872E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2AD" w14:textId="77777777" w:rsidR="00D872E9" w:rsidRDefault="00605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5022" w14:textId="77777777" w:rsidR="00D872E9" w:rsidRDefault="00605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D872E9" w14:paraId="413EED68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4198B" w14:textId="77777777" w:rsidR="00D872E9" w:rsidRDefault="006059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4916E" w14:textId="77777777" w:rsidR="00D872E9" w:rsidRDefault="006059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 wp14:anchorId="522767F7" wp14:editId="4CCC5CBA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179070</wp:posOffset>
                  </wp:positionV>
                  <wp:extent cx="2179320" cy="2289810"/>
                  <wp:effectExtent l="0" t="0" r="0" b="0"/>
                  <wp:wrapTopAndBottom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289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000000"/>
              </w:rPr>
              <w:t>YDS-6024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220C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3054B" w14:textId="113D23A3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1700</w:t>
            </w:r>
          </w:p>
        </w:tc>
      </w:tr>
      <w:tr w:rsidR="00D872E9" w14:paraId="605987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67C7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2626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326C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5DDC" w14:textId="41726789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5470</w:t>
            </w:r>
          </w:p>
        </w:tc>
      </w:tr>
      <w:tr w:rsidR="00D872E9" w14:paraId="4CD793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E9D1A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DCA88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A650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1BE9" w14:textId="023C61F3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4430</w:t>
            </w:r>
          </w:p>
        </w:tc>
      </w:tr>
      <w:tr w:rsidR="00D872E9" w14:paraId="218740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36E5F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D3C8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6C03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66616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D872E9" w14:paraId="73ACBFB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96E95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429F6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A86B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F9D9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D872E9" w14:paraId="307A75D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4A18F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6B400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6806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8A1E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D872E9" w14:paraId="3861650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089EB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E9161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EC1D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DF04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D872E9" w14:paraId="088F6F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ECAAB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1A9E9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146E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900F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D872E9" w14:paraId="24BE818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6E20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AAA3F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FC17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00F4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D872E9" w14:paraId="6D795C0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D1A86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F5CC6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E674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D7C4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D872E9" w14:paraId="00EB1E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D8DD4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6EAE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DD61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C70E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D872E9" w14:paraId="5D03D9F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C3516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D6AE1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0F88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AD6D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D872E9" w14:paraId="3306649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E528A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1689A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A827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893A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D872E9" w14:paraId="44812DE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DCBA0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979A4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4B1E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CC3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D872E9" w14:paraId="0CC8321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A50A2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4114C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5E2A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24A9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E80152" w14:paraId="2EAB0B7C" w14:textId="77777777" w:rsidTr="00562A51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4A55D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8D1A2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ED18" w14:textId="225DC51E" w:rsidR="00E80152" w:rsidRDefault="00E80152" w:rsidP="00E80152">
            <w:pPr>
              <w:snapToGrid w:val="0"/>
              <w:spacing w:line="200" w:lineRule="atLeast"/>
              <w:rPr>
                <w:color w:val="000000"/>
              </w:rPr>
            </w:pPr>
            <w:r w:rsidRPr="00E5065C">
              <w:rPr>
                <w:color w:val="000000"/>
              </w:rPr>
              <w:t>Конструктивно переходной мост состоит из 2-х бортов из влагостойкой фанеры, 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A93A" w14:textId="025FC64D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E80152" w14:paraId="48287CA0" w14:textId="77777777" w:rsidTr="00562A51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8ABF5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9AA9A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8C32" w14:textId="2F472681" w:rsidR="00E80152" w:rsidRDefault="00E80152" w:rsidP="00E801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211F" w14:textId="579CF4FC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E80152" w14:paraId="0D106DFB" w14:textId="77777777" w:rsidTr="00562A51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B1849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FA25A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3DDF" w14:textId="3B6F5B63" w:rsidR="00E80152" w:rsidRDefault="00E80152" w:rsidP="00E801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726C" w14:textId="3A11B7C3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E80152" w14:paraId="5ECBD8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C6F83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EA9A4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C322" w14:textId="26E00783" w:rsidR="00E80152" w:rsidRDefault="00E80152" w:rsidP="00E80152">
            <w:pPr>
              <w:snapToGrid w:val="0"/>
              <w:spacing w:line="200" w:lineRule="atLeast"/>
              <w:rPr>
                <w:color w:val="000000"/>
              </w:rPr>
            </w:pPr>
            <w:r w:rsidRPr="00E5065C">
              <w:t>Конструктивно лестницы состоят из 2-х тетив</w:t>
            </w:r>
            <w:r w:rsidR="00E5065C" w:rsidRPr="00E5065C">
              <w:t xml:space="preserve"> (перил)</w:t>
            </w:r>
            <w:r w:rsidRPr="00E5065C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90E4" w14:textId="77777777" w:rsidR="00E80152" w:rsidRDefault="00E80152" w:rsidP="00E80152">
            <w:pPr>
              <w:snapToGrid w:val="0"/>
              <w:spacing w:line="100" w:lineRule="atLeast"/>
              <w:jc w:val="center"/>
            </w:pPr>
          </w:p>
          <w:p w14:paraId="1770D5EE" w14:textId="0B5B7291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E80152" w14:paraId="134C76C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13331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5ACCD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11B0" w14:textId="4E46E257" w:rsidR="00E80152" w:rsidRDefault="00E80152" w:rsidP="00E80152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EEA" w14:textId="10661041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E80152" w14:paraId="609ECA7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2B192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2EA23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E7C0" w14:textId="368A4FA0" w:rsidR="00E80152" w:rsidRDefault="00E80152" w:rsidP="00E8015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A2F0" w14:textId="731D87EF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E80152" w14:paraId="298B260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3AA3B" w14:textId="77777777" w:rsidR="00E80152" w:rsidRDefault="00E80152" w:rsidP="00E8015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6712C" w14:textId="77777777" w:rsidR="00E80152" w:rsidRDefault="00E80152" w:rsidP="00E8015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99B9" w14:textId="3F80CD9D" w:rsidR="00E80152" w:rsidRDefault="00E5065C" w:rsidP="00E80152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</w:t>
            </w:r>
            <w:r w:rsidR="00705842">
              <w:t xml:space="preserve"> и переходного моста</w:t>
            </w:r>
            <w:r>
              <w:t xml:space="preserve">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280B" w14:textId="23844077" w:rsidR="00E80152" w:rsidRDefault="00E80152" w:rsidP="00E8015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872E9" w14:paraId="2306085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6C697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D831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18E4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A404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872E9" w14:paraId="1FBFB86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AEF1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3E887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5757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6559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D872E9" w14:paraId="09F58DA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26D03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CCFE6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9329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2EE4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D872E9" w14:paraId="7DED3F2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78883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4CE029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5E48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E4BE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D872E9" w14:paraId="49AE89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C140F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A3E1F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E75B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5B76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D872E9" w14:paraId="7ABA741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5449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5F16F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0438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AA76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872E9" w14:paraId="2D23768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38C1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230994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52D2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t>Полы, переходной мост, трап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3D3F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D872E9" w14:paraId="095E5BB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5D375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E09DE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65BB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накладок, ограждений,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4C033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D872E9" w14:paraId="6486E4A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23B34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5EFB0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1CCF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ограждений,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245E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D872E9" w14:paraId="5145335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F48A4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29138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02CA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накладок, ограждений, лаза шлифованная и окрашена с 2-х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B302" w14:textId="77777777" w:rsidR="00D872E9" w:rsidRDefault="006059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D872E9" w14:paraId="782DC00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F3B63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63A4E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870B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A07D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Клееный брус хвойных пород </w:t>
            </w:r>
          </w:p>
        </w:tc>
      </w:tr>
      <w:tr w:rsidR="00D872E9" w14:paraId="626BC3E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D174D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3AC87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A2CB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Сечение клееного бруса хвойных пород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0105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100х100</w:t>
            </w:r>
          </w:p>
        </w:tc>
      </w:tr>
      <w:tr w:rsidR="00D872E9" w14:paraId="14CFB96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85442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54245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FFD3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опорных стоек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0251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D872E9" w14:paraId="11E59A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869B2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B6F26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3DDB5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50E7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D872E9" w14:paraId="18AD66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90F56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E1F4C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8445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26DA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D872E9" w14:paraId="082CA6E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459030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95967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A7B2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4B5C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D872E9" w14:paraId="671FA4A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C5C71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32811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FAA5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турника, рукохода, ограждений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3B4C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D872E9" w14:paraId="1093682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FCA549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DBCB5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47C3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Диаметр/сечение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0623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D872E9" w14:paraId="1672FCB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E4D53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91761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E737" w14:textId="77777777" w:rsidR="00D872E9" w:rsidRDefault="006059DF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0703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D872E9" w14:paraId="1768B19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5F7C8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FA4CD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0A96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D0C96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D872E9" w14:paraId="2856111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25C5B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DC8C2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68B6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C45D" w14:textId="77777777" w:rsidR="00D872E9" w:rsidRDefault="006059D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872E9" w14:paraId="6C760D2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B1340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E3AF1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0E56" w14:textId="77777777" w:rsidR="00D872E9" w:rsidRDefault="006059DF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CA76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D872E9" w14:paraId="7942040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37F1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2BBD7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1626" w14:textId="77777777" w:rsidR="00D872E9" w:rsidRDefault="006059DF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углы фанерных и деревянных деталей скруглены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90FD" w14:textId="77777777" w:rsidR="00D872E9" w:rsidRDefault="006059D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872E9" w14:paraId="5CECC54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0D994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C7F195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D3D8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E2D5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D872E9" w14:paraId="192314C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9A5C4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909AC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F18A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D872E9" w14:paraId="63D5469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FC684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F9BB5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3C02" w14:textId="77777777" w:rsidR="00D872E9" w:rsidRDefault="006059DF">
            <w:pPr>
              <w:snapToGrid w:val="0"/>
              <w:spacing w:line="200" w:lineRule="atLeast"/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D69F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D872E9" w14:paraId="0C4C8EC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1C482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C64CD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E172" w14:textId="77777777" w:rsidR="00D872E9" w:rsidRDefault="006059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8523" w14:textId="77777777" w:rsidR="00D872E9" w:rsidRDefault="006059D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872E9" w14:paraId="1536ADC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EDDFB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6D708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F04C" w14:textId="088D94B5" w:rsidR="00D872E9" w:rsidRDefault="006059D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E5065C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7BC3" w14:textId="77777777" w:rsidR="00D872E9" w:rsidRDefault="006059D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872E9" w14:paraId="7398877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46448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780D9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9E23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D872E9" w14:paraId="1BD2D0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1EFDE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ABF96F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CC60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496E" w14:textId="77777777" w:rsidR="00D872E9" w:rsidRDefault="006059D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2</w:t>
            </w:r>
          </w:p>
        </w:tc>
      </w:tr>
      <w:tr w:rsidR="00D872E9" w14:paraId="7F947EB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6EDDE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005D0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BDD3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3503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16</w:t>
            </w:r>
          </w:p>
        </w:tc>
      </w:tr>
      <w:tr w:rsidR="00D872E9" w14:paraId="005DCE6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E2F62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CBB0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3808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71DC" w14:textId="77777777" w:rsidR="00D872E9" w:rsidRDefault="006059D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D872E9" w14:paraId="1D1ED4F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50CB5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53ED2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AF98" w14:textId="77777777" w:rsidR="00D872E9" w:rsidRDefault="006059D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21A1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D872E9" w14:paraId="3066BEC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BBE8C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9E604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E32B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DFE8" w14:textId="77777777" w:rsidR="00D872E9" w:rsidRDefault="006059D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059DF" w14:paraId="4E21184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240CB" w14:textId="77777777" w:rsidR="006059DF" w:rsidRDefault="006059DF" w:rsidP="006059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9DCB" w14:textId="77777777" w:rsidR="006059DF" w:rsidRDefault="006059DF" w:rsidP="006059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138B" w14:textId="2C83D9BC" w:rsidR="006059DF" w:rsidRPr="00E5065C" w:rsidRDefault="006059DF" w:rsidP="006059DF">
            <w:pPr>
              <w:snapToGrid w:val="0"/>
              <w:spacing w:line="200" w:lineRule="atLeast"/>
              <w:rPr>
                <w:bCs/>
              </w:rPr>
            </w:pPr>
            <w:r w:rsidRPr="00E5065C">
              <w:rPr>
                <w:bCs/>
              </w:rPr>
              <w:t>Ограждения переходного моста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8813" w14:textId="77777777" w:rsidR="006059DF" w:rsidRDefault="006059DF" w:rsidP="006059D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D872E9" w14:paraId="179A9EF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CE0F6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F2BAA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DA9F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Трап наклонный,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D2A3" w14:textId="77777777" w:rsidR="00D872E9" w:rsidRDefault="006059D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872E9" w14:paraId="655BDB2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02F59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5095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A480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E4C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7775FE" w14:paraId="68A9B83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BCD9F" w14:textId="77777777" w:rsidR="007775FE" w:rsidRDefault="007775FE" w:rsidP="007775F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C36C8" w14:textId="77777777" w:rsidR="007775FE" w:rsidRDefault="007775FE" w:rsidP="007775F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97AE" w14:textId="607CA2D2" w:rsidR="007775FE" w:rsidRDefault="007775FE" w:rsidP="007775FE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E652" w14:textId="287F3E90" w:rsidR="007775FE" w:rsidRDefault="007775FE" w:rsidP="007775FE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D872E9" w14:paraId="2A5ABE8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2AA08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19FFD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97C3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C836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D872E9" w14:paraId="0099523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CDA9F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BF6D3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009A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E8D7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D872E9" w14:paraId="1BF5D4B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F457E9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D3B24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D3F1" w14:textId="77777777" w:rsidR="00D872E9" w:rsidRDefault="006059D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B087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D872E9" w14:paraId="4679455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D6EE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B449F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71A2" w14:textId="77777777" w:rsidR="00D872E9" w:rsidRDefault="006059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4705" w14:textId="77777777" w:rsidR="00D872E9" w:rsidRDefault="006059D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D872E9" w14:paraId="1CE045A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5C8C3" w14:textId="77777777" w:rsidR="00D872E9" w:rsidRDefault="00D872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3B67C" w14:textId="77777777" w:rsidR="00D872E9" w:rsidRDefault="00D872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7E21" w14:textId="77777777" w:rsidR="00D872E9" w:rsidRDefault="006059D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6B9D" w14:textId="77777777" w:rsidR="00D872E9" w:rsidRDefault="006059D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</w:tbl>
    <w:p w14:paraId="62DCA78D" w14:textId="77777777" w:rsidR="00D872E9" w:rsidRDefault="00D872E9">
      <w:pPr>
        <w:rPr>
          <w:sz w:val="28"/>
          <w:szCs w:val="28"/>
        </w:rPr>
      </w:pPr>
    </w:p>
    <w:p w14:paraId="4614B98B" w14:textId="77777777" w:rsidR="00D872E9" w:rsidRDefault="00D872E9">
      <w:pPr>
        <w:jc w:val="both"/>
        <w:rPr>
          <w:sz w:val="28"/>
          <w:szCs w:val="28"/>
        </w:rPr>
      </w:pPr>
    </w:p>
    <w:p w14:paraId="241EE3DD" w14:textId="77777777" w:rsidR="00D872E9" w:rsidRDefault="00D872E9">
      <w:pPr>
        <w:jc w:val="both"/>
        <w:rPr>
          <w:sz w:val="28"/>
          <w:szCs w:val="28"/>
        </w:rPr>
      </w:pPr>
    </w:p>
    <w:p w14:paraId="50184B02" w14:textId="77777777" w:rsidR="00D872E9" w:rsidRDefault="00D872E9">
      <w:pPr>
        <w:jc w:val="right"/>
        <w:rPr>
          <w:sz w:val="28"/>
          <w:szCs w:val="28"/>
        </w:rPr>
      </w:pPr>
    </w:p>
    <w:p w14:paraId="4F026EA2" w14:textId="77777777" w:rsidR="00D872E9" w:rsidRDefault="006059DF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2B5B0DB3" w14:textId="77777777" w:rsidR="00D872E9" w:rsidRDefault="00D872E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F29657D" w14:textId="77777777" w:rsidR="00D872E9" w:rsidRDefault="00D872E9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872E9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9"/>
    <w:rsid w:val="006059DF"/>
    <w:rsid w:val="00705842"/>
    <w:rsid w:val="007775FE"/>
    <w:rsid w:val="00AE4D94"/>
    <w:rsid w:val="00D872E9"/>
    <w:rsid w:val="00E5065C"/>
    <w:rsid w:val="00E8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9618"/>
  <w15:docId w15:val="{224A50E2-2774-4399-820C-57B6E0AA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2026-03-16T07:15:00Z</dcterms:created>
  <dcterms:modified xsi:type="dcterms:W3CDTF">2026-07-31T11:14:00Z</dcterms:modified>
  <dc:language>ru-RU</dc:language>
</cp:coreProperties>
</file>